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C2" w:rsidRPr="000F555A" w:rsidRDefault="006021C2" w:rsidP="006021C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0F555A">
        <w:rPr>
          <w:b/>
          <w:sz w:val="28"/>
          <w:szCs w:val="28"/>
          <w:lang w:val="uk-UA"/>
        </w:rPr>
        <w:t>Затверджую</w:t>
      </w:r>
    </w:p>
    <w:p w:rsidR="006021C2" w:rsidRPr="000F555A" w:rsidRDefault="006021C2" w:rsidP="006021C2">
      <w:pPr>
        <w:spacing w:line="276" w:lineRule="auto"/>
        <w:jc w:val="right"/>
        <w:rPr>
          <w:b/>
          <w:sz w:val="28"/>
          <w:szCs w:val="28"/>
          <w:lang w:val="uk-UA"/>
        </w:rPr>
      </w:pPr>
      <w:proofErr w:type="spellStart"/>
      <w:r w:rsidRPr="000F555A">
        <w:rPr>
          <w:b/>
          <w:sz w:val="28"/>
          <w:szCs w:val="28"/>
          <w:lang w:val="uk-UA"/>
        </w:rPr>
        <w:t>В.о.директора</w:t>
      </w:r>
      <w:proofErr w:type="spellEnd"/>
      <w:r w:rsidRPr="000F555A">
        <w:rPr>
          <w:b/>
          <w:sz w:val="28"/>
          <w:szCs w:val="28"/>
          <w:lang w:val="uk-UA"/>
        </w:rPr>
        <w:t xml:space="preserve">  </w:t>
      </w:r>
      <w:proofErr w:type="spellStart"/>
      <w:r w:rsidRPr="000F555A">
        <w:rPr>
          <w:b/>
          <w:sz w:val="28"/>
          <w:szCs w:val="28"/>
          <w:lang w:val="uk-UA"/>
        </w:rPr>
        <w:t>______В.І.Крупчинська</w:t>
      </w:r>
      <w:proofErr w:type="spellEnd"/>
    </w:p>
    <w:p w:rsidR="006021C2" w:rsidRDefault="006021C2" w:rsidP="006021C2">
      <w:pPr>
        <w:spacing w:line="276" w:lineRule="auto"/>
        <w:jc w:val="center"/>
        <w:rPr>
          <w:b/>
          <w:sz w:val="36"/>
          <w:szCs w:val="28"/>
          <w:lang w:val="uk-UA"/>
        </w:rPr>
      </w:pPr>
    </w:p>
    <w:p w:rsidR="006021C2" w:rsidRDefault="006021C2" w:rsidP="006021C2">
      <w:pPr>
        <w:spacing w:line="276" w:lineRule="auto"/>
        <w:jc w:val="center"/>
        <w:rPr>
          <w:b/>
          <w:sz w:val="36"/>
          <w:szCs w:val="28"/>
          <w:lang w:val="uk-UA"/>
        </w:rPr>
      </w:pPr>
    </w:p>
    <w:p w:rsidR="006021C2" w:rsidRDefault="006021C2" w:rsidP="006021C2">
      <w:pPr>
        <w:spacing w:line="276" w:lineRule="auto"/>
        <w:jc w:val="center"/>
        <w:rPr>
          <w:b/>
          <w:sz w:val="36"/>
          <w:szCs w:val="28"/>
          <w:lang w:val="uk-UA"/>
        </w:rPr>
      </w:pPr>
    </w:p>
    <w:p w:rsidR="006021C2" w:rsidRDefault="006021C2" w:rsidP="006021C2">
      <w:pPr>
        <w:spacing w:line="276" w:lineRule="auto"/>
        <w:jc w:val="center"/>
        <w:rPr>
          <w:b/>
          <w:sz w:val="36"/>
          <w:szCs w:val="28"/>
          <w:lang w:val="uk-UA"/>
        </w:rPr>
      </w:pPr>
    </w:p>
    <w:p w:rsidR="006021C2" w:rsidRDefault="006021C2" w:rsidP="006021C2">
      <w:pPr>
        <w:spacing w:line="276" w:lineRule="auto"/>
        <w:jc w:val="center"/>
        <w:rPr>
          <w:b/>
          <w:sz w:val="36"/>
          <w:szCs w:val="28"/>
          <w:lang w:val="uk-UA"/>
        </w:rPr>
      </w:pPr>
    </w:p>
    <w:p w:rsidR="006021C2" w:rsidRDefault="006021C2" w:rsidP="006021C2">
      <w:pPr>
        <w:spacing w:line="276" w:lineRule="auto"/>
        <w:jc w:val="center"/>
        <w:rPr>
          <w:b/>
          <w:sz w:val="36"/>
          <w:szCs w:val="28"/>
          <w:lang w:val="uk-UA"/>
        </w:rPr>
      </w:pPr>
    </w:p>
    <w:p w:rsidR="006021C2" w:rsidRDefault="006021C2" w:rsidP="006021C2">
      <w:pPr>
        <w:spacing w:line="276" w:lineRule="auto"/>
        <w:jc w:val="center"/>
        <w:rPr>
          <w:b/>
          <w:sz w:val="36"/>
          <w:szCs w:val="28"/>
          <w:lang w:val="uk-UA"/>
        </w:rPr>
      </w:pPr>
    </w:p>
    <w:p w:rsidR="006021C2" w:rsidRDefault="006021C2" w:rsidP="006021C2">
      <w:pPr>
        <w:spacing w:line="276" w:lineRule="auto"/>
        <w:jc w:val="center"/>
        <w:rPr>
          <w:b/>
          <w:sz w:val="36"/>
          <w:szCs w:val="28"/>
          <w:lang w:val="uk-UA"/>
        </w:rPr>
      </w:pPr>
    </w:p>
    <w:p w:rsidR="006021C2" w:rsidRPr="00044F0C" w:rsidRDefault="006021C2" w:rsidP="006021C2">
      <w:pPr>
        <w:spacing w:line="276" w:lineRule="auto"/>
        <w:jc w:val="center"/>
        <w:rPr>
          <w:b/>
          <w:sz w:val="40"/>
          <w:szCs w:val="28"/>
          <w:lang w:val="uk-UA"/>
        </w:rPr>
      </w:pPr>
    </w:p>
    <w:p w:rsidR="006021C2" w:rsidRPr="00044F0C" w:rsidRDefault="006021C2" w:rsidP="006021C2">
      <w:pPr>
        <w:spacing w:line="276" w:lineRule="auto"/>
        <w:jc w:val="center"/>
        <w:rPr>
          <w:b/>
          <w:sz w:val="40"/>
          <w:szCs w:val="28"/>
          <w:lang w:val="uk-UA"/>
        </w:rPr>
      </w:pPr>
      <w:r w:rsidRPr="00044F0C">
        <w:rPr>
          <w:b/>
          <w:sz w:val="40"/>
          <w:szCs w:val="28"/>
          <w:lang w:val="uk-UA"/>
        </w:rPr>
        <w:t xml:space="preserve">ПЛАН РОБОТИ </w:t>
      </w:r>
    </w:p>
    <w:p w:rsidR="006021C2" w:rsidRPr="00044F0C" w:rsidRDefault="006021C2" w:rsidP="006021C2">
      <w:pPr>
        <w:spacing w:line="276" w:lineRule="auto"/>
        <w:jc w:val="center"/>
        <w:rPr>
          <w:b/>
          <w:sz w:val="40"/>
          <w:szCs w:val="28"/>
          <w:lang w:val="uk-UA"/>
        </w:rPr>
      </w:pPr>
      <w:r w:rsidRPr="00044F0C">
        <w:rPr>
          <w:b/>
          <w:sz w:val="40"/>
          <w:szCs w:val="28"/>
          <w:lang w:val="uk-UA"/>
        </w:rPr>
        <w:t>РАДИ ПРОФІЛАКТИКИ ПРАВОПОРУШЕНЬ</w:t>
      </w:r>
    </w:p>
    <w:p w:rsidR="006021C2" w:rsidRDefault="006021C2" w:rsidP="006021C2">
      <w:pPr>
        <w:spacing w:line="276" w:lineRule="auto"/>
        <w:jc w:val="center"/>
        <w:rPr>
          <w:b/>
          <w:sz w:val="40"/>
          <w:szCs w:val="28"/>
          <w:lang w:val="uk-UA"/>
        </w:rPr>
      </w:pPr>
      <w:r>
        <w:rPr>
          <w:b/>
          <w:sz w:val="40"/>
          <w:szCs w:val="28"/>
          <w:lang w:val="uk-UA"/>
        </w:rPr>
        <w:t xml:space="preserve">у </w:t>
      </w:r>
      <w:proofErr w:type="spellStart"/>
      <w:r>
        <w:rPr>
          <w:b/>
          <w:sz w:val="40"/>
          <w:szCs w:val="28"/>
          <w:lang w:val="uk-UA"/>
        </w:rPr>
        <w:t>Тур’я</w:t>
      </w:r>
      <w:proofErr w:type="spellEnd"/>
      <w:r>
        <w:rPr>
          <w:b/>
          <w:sz w:val="40"/>
          <w:szCs w:val="28"/>
          <w:lang w:val="uk-UA"/>
        </w:rPr>
        <w:t xml:space="preserve"> </w:t>
      </w:r>
      <w:proofErr w:type="spellStart"/>
      <w:r>
        <w:rPr>
          <w:b/>
          <w:sz w:val="40"/>
          <w:szCs w:val="28"/>
          <w:lang w:val="uk-UA"/>
        </w:rPr>
        <w:t>Пасіцькому</w:t>
      </w:r>
      <w:proofErr w:type="spellEnd"/>
    </w:p>
    <w:p w:rsidR="006021C2" w:rsidRPr="00044F0C" w:rsidRDefault="006021C2" w:rsidP="006021C2">
      <w:pPr>
        <w:spacing w:line="276" w:lineRule="auto"/>
        <w:jc w:val="center"/>
        <w:rPr>
          <w:b/>
          <w:sz w:val="40"/>
          <w:szCs w:val="28"/>
          <w:lang w:val="uk-UA"/>
        </w:rPr>
      </w:pPr>
      <w:r>
        <w:rPr>
          <w:b/>
          <w:sz w:val="40"/>
          <w:szCs w:val="28"/>
          <w:lang w:val="uk-UA"/>
        </w:rPr>
        <w:t>закладі загальної середньої освіти</w:t>
      </w:r>
      <w:r w:rsidRPr="00044F0C">
        <w:rPr>
          <w:b/>
          <w:sz w:val="40"/>
          <w:szCs w:val="28"/>
          <w:lang w:val="uk-UA"/>
        </w:rPr>
        <w:t xml:space="preserve"> </w:t>
      </w:r>
      <w:r>
        <w:rPr>
          <w:b/>
          <w:sz w:val="40"/>
          <w:szCs w:val="28"/>
          <w:lang w:val="uk-UA"/>
        </w:rPr>
        <w:t xml:space="preserve"> </w:t>
      </w:r>
      <w:r w:rsidRPr="00044F0C">
        <w:rPr>
          <w:b/>
          <w:sz w:val="40"/>
          <w:szCs w:val="28"/>
          <w:lang w:val="uk-UA"/>
        </w:rPr>
        <w:t>І-ІІІ ступенів</w:t>
      </w:r>
    </w:p>
    <w:p w:rsidR="006021C2" w:rsidRPr="00044F0C" w:rsidRDefault="006021C2" w:rsidP="006021C2">
      <w:pPr>
        <w:spacing w:line="276" w:lineRule="auto"/>
        <w:jc w:val="center"/>
        <w:rPr>
          <w:b/>
          <w:sz w:val="40"/>
          <w:szCs w:val="28"/>
          <w:lang w:val="uk-UA"/>
        </w:rPr>
      </w:pPr>
      <w:r>
        <w:rPr>
          <w:b/>
          <w:sz w:val="40"/>
          <w:szCs w:val="28"/>
          <w:lang w:val="uk-UA"/>
        </w:rPr>
        <w:t>на 2023-2024</w:t>
      </w:r>
      <w:r w:rsidRPr="00044F0C">
        <w:rPr>
          <w:b/>
          <w:sz w:val="40"/>
          <w:szCs w:val="28"/>
          <w:lang w:val="uk-UA"/>
        </w:rPr>
        <w:t xml:space="preserve"> </w:t>
      </w:r>
      <w:proofErr w:type="spellStart"/>
      <w:r w:rsidRPr="00044F0C">
        <w:rPr>
          <w:b/>
          <w:sz w:val="40"/>
          <w:szCs w:val="28"/>
          <w:lang w:val="uk-UA"/>
        </w:rPr>
        <w:t>н.р</w:t>
      </w:r>
      <w:proofErr w:type="spellEnd"/>
      <w:r w:rsidRPr="00044F0C">
        <w:rPr>
          <w:b/>
          <w:sz w:val="40"/>
          <w:szCs w:val="28"/>
          <w:lang w:val="uk-UA"/>
        </w:rPr>
        <w:t>.</w:t>
      </w:r>
    </w:p>
    <w:p w:rsidR="006021C2" w:rsidRPr="00044F0C" w:rsidRDefault="006021C2" w:rsidP="006021C2">
      <w:pPr>
        <w:spacing w:line="276" w:lineRule="auto"/>
        <w:jc w:val="center"/>
        <w:rPr>
          <w:b/>
          <w:sz w:val="40"/>
          <w:szCs w:val="28"/>
          <w:lang w:val="uk-UA"/>
        </w:rPr>
      </w:pPr>
    </w:p>
    <w:p w:rsidR="006021C2" w:rsidRPr="00044F0C" w:rsidRDefault="006021C2" w:rsidP="006021C2">
      <w:pPr>
        <w:spacing w:line="276" w:lineRule="auto"/>
        <w:rPr>
          <w:lang w:val="uk-UA"/>
        </w:rPr>
        <w:sectPr w:rsidR="006021C2" w:rsidRPr="00044F0C" w:rsidSect="00B97B83">
          <w:pgSz w:w="11906" w:h="16838"/>
          <w:pgMar w:top="851" w:right="849" w:bottom="567" w:left="1134" w:header="709" w:footer="709" w:gutter="0"/>
          <w:cols w:space="708"/>
          <w:docGrid w:linePitch="360"/>
        </w:sectPr>
      </w:pPr>
    </w:p>
    <w:p w:rsidR="006021C2" w:rsidRDefault="006021C2" w:rsidP="006021C2">
      <w:pPr>
        <w:jc w:val="right"/>
        <w:rPr>
          <w:b/>
          <w:lang w:val="uk-UA"/>
        </w:rPr>
      </w:pPr>
    </w:p>
    <w:p w:rsidR="006021C2" w:rsidRPr="009B7A68" w:rsidRDefault="006021C2" w:rsidP="006021C2">
      <w:pPr>
        <w:jc w:val="center"/>
        <w:rPr>
          <w:rFonts w:eastAsia="SimSun"/>
          <w:b/>
          <w:lang w:val="uk-UA" w:eastAsia="zh-CN"/>
        </w:rPr>
      </w:pPr>
    </w:p>
    <w:p w:rsidR="006021C2" w:rsidRDefault="006021C2" w:rsidP="006021C2">
      <w:pPr>
        <w:jc w:val="center"/>
        <w:rPr>
          <w:rFonts w:eastAsia="SimSun"/>
          <w:b/>
          <w:sz w:val="28"/>
          <w:lang w:val="uk-UA" w:eastAsia="zh-CN"/>
        </w:rPr>
      </w:pPr>
      <w:r w:rsidRPr="00752323">
        <w:rPr>
          <w:rFonts w:eastAsia="SimSun"/>
          <w:b/>
          <w:sz w:val="28"/>
          <w:lang w:val="uk-UA" w:eastAsia="zh-CN"/>
        </w:rPr>
        <w:t xml:space="preserve">План роботи Ради профілактики </w:t>
      </w:r>
    </w:p>
    <w:p w:rsidR="006021C2" w:rsidRDefault="006021C2" w:rsidP="006021C2">
      <w:pPr>
        <w:jc w:val="center"/>
        <w:rPr>
          <w:rFonts w:eastAsia="SimSun"/>
          <w:b/>
          <w:sz w:val="28"/>
          <w:lang w:val="uk-UA" w:eastAsia="zh-CN"/>
        </w:rPr>
      </w:pPr>
      <w:proofErr w:type="spellStart"/>
      <w:r>
        <w:rPr>
          <w:rFonts w:eastAsia="SimSun"/>
          <w:b/>
          <w:sz w:val="28"/>
          <w:lang w:val="uk-UA" w:eastAsia="zh-CN"/>
        </w:rPr>
        <w:t>Тур’я</w:t>
      </w:r>
      <w:proofErr w:type="spellEnd"/>
      <w:r>
        <w:rPr>
          <w:rFonts w:eastAsia="SimSun"/>
          <w:b/>
          <w:sz w:val="28"/>
          <w:lang w:val="uk-UA" w:eastAsia="zh-CN"/>
        </w:rPr>
        <w:t xml:space="preserve"> </w:t>
      </w:r>
      <w:proofErr w:type="spellStart"/>
      <w:r>
        <w:rPr>
          <w:rFonts w:eastAsia="SimSun"/>
          <w:b/>
          <w:sz w:val="28"/>
          <w:lang w:val="uk-UA" w:eastAsia="zh-CN"/>
        </w:rPr>
        <w:t>Пасіцького</w:t>
      </w:r>
      <w:proofErr w:type="spellEnd"/>
      <w:r>
        <w:rPr>
          <w:rFonts w:eastAsia="SimSun"/>
          <w:b/>
          <w:sz w:val="28"/>
          <w:lang w:val="uk-UA" w:eastAsia="zh-CN"/>
        </w:rPr>
        <w:t xml:space="preserve">  закладу загальної середньої освіти</w:t>
      </w:r>
      <w:r w:rsidRPr="00752323">
        <w:rPr>
          <w:rFonts w:eastAsia="SimSun"/>
          <w:b/>
          <w:sz w:val="28"/>
          <w:lang w:val="uk-UA" w:eastAsia="zh-CN"/>
        </w:rPr>
        <w:t xml:space="preserve"> І-ІІІ ст.</w:t>
      </w:r>
    </w:p>
    <w:p w:rsidR="006021C2" w:rsidRPr="00752323" w:rsidRDefault="006021C2" w:rsidP="006021C2">
      <w:pPr>
        <w:jc w:val="center"/>
        <w:rPr>
          <w:rFonts w:eastAsia="SimSun"/>
          <w:b/>
          <w:sz w:val="28"/>
          <w:lang w:val="uk-UA" w:eastAsia="zh-CN"/>
        </w:rPr>
      </w:pPr>
      <w:r>
        <w:rPr>
          <w:rFonts w:eastAsia="SimSun"/>
          <w:b/>
          <w:sz w:val="28"/>
          <w:lang w:val="uk-UA" w:eastAsia="zh-CN"/>
        </w:rPr>
        <w:t>на 2023-2024</w:t>
      </w:r>
      <w:r w:rsidRPr="00752323">
        <w:rPr>
          <w:rFonts w:eastAsia="SimSun"/>
          <w:b/>
          <w:sz w:val="28"/>
          <w:lang w:val="uk-UA" w:eastAsia="zh-CN"/>
        </w:rPr>
        <w:t xml:space="preserve"> </w:t>
      </w:r>
      <w:proofErr w:type="spellStart"/>
      <w:r w:rsidRPr="00752323">
        <w:rPr>
          <w:rFonts w:eastAsia="SimSun"/>
          <w:b/>
          <w:sz w:val="28"/>
          <w:lang w:val="uk-UA" w:eastAsia="zh-CN"/>
        </w:rPr>
        <w:t>н.р</w:t>
      </w:r>
      <w:proofErr w:type="spellEnd"/>
      <w:r w:rsidRPr="00752323">
        <w:rPr>
          <w:rFonts w:eastAsia="SimSun"/>
          <w:b/>
          <w:sz w:val="28"/>
          <w:lang w:val="uk-UA" w:eastAsia="zh-CN"/>
        </w:rPr>
        <w:t>.</w:t>
      </w:r>
    </w:p>
    <w:p w:rsidR="006021C2" w:rsidRPr="009B7A68" w:rsidRDefault="006021C2" w:rsidP="006021C2">
      <w:pPr>
        <w:rPr>
          <w:rFonts w:eastAsia="SimSun"/>
          <w:b/>
          <w:lang w:val="uk-UA" w:eastAsia="zh-CN"/>
        </w:rPr>
      </w:pPr>
    </w:p>
    <w:tbl>
      <w:tblPr>
        <w:tblW w:w="107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2"/>
        <w:gridCol w:w="4722"/>
        <w:gridCol w:w="1563"/>
        <w:gridCol w:w="2410"/>
        <w:gridCol w:w="353"/>
        <w:gridCol w:w="1064"/>
        <w:gridCol w:w="217"/>
      </w:tblGrid>
      <w:tr w:rsidR="006021C2" w:rsidRPr="009B7A68" w:rsidTr="006021C2">
        <w:trPr>
          <w:gridAfter w:val="1"/>
          <w:wAfter w:w="217" w:type="dxa"/>
          <w:cantSplit/>
        </w:trPr>
        <w:tc>
          <w:tcPr>
            <w:tcW w:w="284" w:type="dxa"/>
            <w:vAlign w:val="center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>№ з/п</w:t>
            </w:r>
          </w:p>
        </w:tc>
        <w:tc>
          <w:tcPr>
            <w:tcW w:w="4864" w:type="dxa"/>
            <w:gridSpan w:val="2"/>
            <w:vAlign w:val="center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>Зміст роботи</w:t>
            </w:r>
          </w:p>
        </w:tc>
        <w:tc>
          <w:tcPr>
            <w:tcW w:w="1563" w:type="dxa"/>
            <w:vAlign w:val="center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>Відповідальний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>
              <w:rPr>
                <w:rFonts w:eastAsia="SimSun"/>
                <w:b/>
                <w:lang w:val="uk-UA" w:eastAsia="zh-CN"/>
              </w:rPr>
              <w:t>Примітка</w:t>
            </w: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9121" w:type="dxa"/>
            <w:gridSpan w:val="5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 xml:space="preserve">ОРГАНІЗАЦІЙНО-ПЕДАГОГІЧНІ ЗАХОДИ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Вивчити рівень житлово-побутових умов та емоційно-психологічні сфери родин учнів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До 10.10.2023</w:t>
            </w:r>
            <w:r w:rsidRPr="009B7A68">
              <w:rPr>
                <w:rFonts w:eastAsia="SimSun"/>
                <w:lang w:val="uk-UA" w:eastAsia="zh-CN"/>
              </w:rPr>
              <w:t xml:space="preserve"> р.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Класні керівники, 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Психолог</w:t>
            </w:r>
            <w:r>
              <w:rPr>
                <w:rFonts w:eastAsia="SimSun"/>
                <w:lang w:val="uk-UA" w:eastAsia="zh-CN"/>
              </w:rPr>
              <w:t>, соціальний педагог, педагог-організатор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Поставити на облік учнів, схильних до правопорушень, учнів, які потребують корекції поведінки, учнів із сімей соціального ризику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До 10.10</w:t>
            </w:r>
            <w:r w:rsidRPr="009B7A68">
              <w:rPr>
                <w:rFonts w:eastAsia="SimSun"/>
                <w:lang w:val="uk-UA" w:eastAsia="zh-CN"/>
              </w:rPr>
              <w:t>.20</w:t>
            </w:r>
            <w:r>
              <w:rPr>
                <w:rFonts w:eastAsia="SimSun"/>
                <w:lang w:val="uk-UA" w:eastAsia="zh-CN"/>
              </w:rPr>
              <w:t>23</w:t>
            </w:r>
            <w:r w:rsidRPr="009B7A68">
              <w:rPr>
                <w:rFonts w:eastAsia="SimSun"/>
                <w:lang w:val="uk-UA" w:eastAsia="zh-CN"/>
              </w:rPr>
              <w:t xml:space="preserve"> р.</w:t>
            </w:r>
          </w:p>
        </w:tc>
        <w:tc>
          <w:tcPr>
            <w:tcW w:w="2410" w:type="dxa"/>
          </w:tcPr>
          <w:p w:rsidR="006021C2" w:rsidRPr="006021C2" w:rsidRDefault="006021C2" w:rsidP="009715A5">
            <w:pPr>
              <w:rPr>
                <w:rFonts w:eastAsia="SimSun"/>
                <w:lang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ЗДВР класні керівники, 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Психолог</w:t>
            </w:r>
            <w:r>
              <w:rPr>
                <w:rFonts w:eastAsia="SimSun"/>
                <w:lang w:val="uk-UA" w:eastAsia="zh-CN"/>
              </w:rPr>
              <w:t>, соціальний педагог</w:t>
            </w:r>
            <w:r w:rsidRPr="009B7A68">
              <w:rPr>
                <w:rFonts w:eastAsia="SimSun"/>
                <w:lang w:val="uk-UA" w:eastAsia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Завести на кожного з вищевказаних учнів психолого-педагогічні картки та вести за ними спостереження </w:t>
            </w:r>
          </w:p>
        </w:tc>
        <w:tc>
          <w:tcPr>
            <w:tcW w:w="1563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 xml:space="preserve">До 15.10.2022 </w:t>
            </w:r>
            <w:r w:rsidRPr="00D20F9F">
              <w:rPr>
                <w:rFonts w:eastAsia="SimSun"/>
                <w:lang w:eastAsia="zh-CN"/>
              </w:rPr>
              <w:t xml:space="preserve"> </w:t>
            </w:r>
            <w:r w:rsidRPr="009B7A68">
              <w:rPr>
                <w:rFonts w:eastAsia="SimSun"/>
                <w:lang w:val="uk-UA" w:eastAsia="zh-CN"/>
              </w:rPr>
              <w:t xml:space="preserve">р. (спостереження – 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упродовж року)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психолог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соціальний педагог, 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психолог, </w:t>
            </w:r>
            <w:r>
              <w:rPr>
                <w:rFonts w:eastAsia="SimSun"/>
                <w:lang w:val="uk-UA" w:eastAsia="zh-CN"/>
              </w:rPr>
              <w:t>соціальний педагог, педагог-організатор,</w:t>
            </w:r>
            <w:r w:rsidRPr="009B7A68">
              <w:rPr>
                <w:rFonts w:eastAsia="SimSun"/>
                <w:lang w:val="uk-UA" w:eastAsia="zh-CN"/>
              </w:rPr>
              <w:t xml:space="preserve"> класні керівники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Спланувати й провести Тиждень правових знань </w:t>
            </w:r>
          </w:p>
        </w:tc>
        <w:tc>
          <w:tcPr>
            <w:tcW w:w="1563" w:type="dxa"/>
          </w:tcPr>
          <w:p w:rsidR="006021C2" w:rsidRPr="00D20F9F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грудень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ЗДВР </w:t>
            </w:r>
          </w:p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proofErr w:type="spellStart"/>
            <w:r w:rsidRPr="009B7A68">
              <w:rPr>
                <w:rFonts w:eastAsia="SimSun"/>
                <w:lang w:val="uk-UA" w:eastAsia="zh-CN"/>
              </w:rPr>
              <w:t>вч</w:t>
            </w:r>
            <w:proofErr w:type="spellEnd"/>
            <w:r w:rsidRPr="009B7A68">
              <w:rPr>
                <w:rFonts w:eastAsia="SimSun"/>
                <w:lang w:val="uk-UA" w:eastAsia="zh-CN"/>
              </w:rPr>
              <w:t>. історії та правознавства</w:t>
            </w:r>
            <w:r>
              <w:rPr>
                <w:rFonts w:eastAsia="SimSun"/>
                <w:lang w:val="uk-UA" w:eastAsia="zh-CN"/>
              </w:rPr>
              <w:t>,</w:t>
            </w:r>
            <w:r w:rsidRPr="009B7A68">
              <w:rPr>
                <w:rFonts w:eastAsia="SimSun"/>
                <w:lang w:val="uk-UA" w:eastAsia="zh-CN"/>
              </w:rPr>
              <w:t xml:space="preserve"> 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Вивчати особливості середовища, у якому виховуються учні які опинилися у СЖО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психолог, </w:t>
            </w:r>
            <w:r>
              <w:rPr>
                <w:rFonts w:eastAsia="SimSun"/>
                <w:lang w:val="uk-UA" w:eastAsia="zh-CN"/>
              </w:rPr>
              <w:t>соціальний педагог</w:t>
            </w:r>
            <w:r w:rsidRPr="009B7A68">
              <w:rPr>
                <w:rFonts w:eastAsia="SimSun"/>
                <w:lang w:val="uk-UA" w:eastAsia="zh-CN"/>
              </w:rPr>
              <w:t xml:space="preserve"> 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Повідомляти службу у справах дітей райдержадміністрації про дітей, які опинилися в складних життєвих обставинах: проживають у сім'ях, де існує загроза вчинення насильства над ними, батьки яких ухиляються від належного виконання своїх обов'язків щодо виховання, не створили умов для гармонійного розвитку дітей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Упродовж року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ЗДВР </w:t>
            </w:r>
          </w:p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психолог 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соціальний педагог, 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Опрацьовувати питання превентивного виховання учнів на засіданнях Ради профілактики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Упродовж року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Залучати до роботи з учнями «групи ризику» психологічну службу та працівників правоохоронних органів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 разі необхідності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ЗДВР </w:t>
            </w:r>
          </w:p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психолог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соціальний педагог, класні керівники, педагог-організатор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Залучати учнів «групи ризику» до гурткової роботи, до участі в конкурсах, турнірах, спортивних змаганнях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ЗДВР 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керівники гуртків, педагог-організатор</w:t>
            </w:r>
            <w:r>
              <w:rPr>
                <w:rFonts w:eastAsia="SimSun"/>
                <w:lang w:val="uk-UA" w:eastAsia="zh-CN"/>
              </w:rPr>
              <w:t>,</w:t>
            </w:r>
            <w:r w:rsidRPr="009B7A68">
              <w:rPr>
                <w:rFonts w:eastAsia="SimSun"/>
                <w:lang w:val="uk-UA" w:eastAsia="zh-CN"/>
              </w:rPr>
              <w:t xml:space="preserve"> 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Проводити операції-рейди: «Урок», «Дискотека», «Перерва», «Запізнення» з метою покращення успішності та дисципліни учнів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Адміністрація, 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Включати питання на право-виховну тему в порядок денний батьківських зборів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Провести психолого-педагогічний консиліум із метою виявлення причин поганої дисципліни окремих учнів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Двічі на рік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Класні керівники,</w:t>
            </w:r>
          </w:p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психолог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соціальний педагог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Заслуховувати на нарадах, педрадах та методичному об’єднанні класних керівників питання щодо організації роботи з превентивного виховання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Відповідно до плану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ЗДВР 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</w:t>
            </w:r>
            <w:r>
              <w:rPr>
                <w:rFonts w:eastAsia="SimSun"/>
                <w:lang w:val="uk-UA" w:eastAsia="zh-CN"/>
              </w:rPr>
              <w:t>ки</w:t>
            </w:r>
            <w:r w:rsidRPr="009B7A68">
              <w:rPr>
                <w:rFonts w:eastAsia="SimSun"/>
                <w:lang w:val="uk-UA" w:eastAsia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Забезпечити безперервну співпрацю </w:t>
            </w:r>
            <w:r>
              <w:rPr>
                <w:rFonts w:eastAsia="SimSun"/>
                <w:lang w:val="uk-UA" w:eastAsia="zh-CN"/>
              </w:rPr>
              <w:t xml:space="preserve">учнів </w:t>
            </w:r>
            <w:r w:rsidRPr="009B7A68">
              <w:rPr>
                <w:rFonts w:eastAsia="SimSun"/>
                <w:lang w:val="uk-UA" w:eastAsia="zh-CN"/>
              </w:rPr>
              <w:t>та представників правоохоронних органів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Адміністрація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Скласти соціальні паспорти закладу</w:t>
            </w:r>
            <w:r w:rsidRPr="009B7A68">
              <w:rPr>
                <w:rFonts w:eastAsia="SimSun"/>
                <w:lang w:val="uk-UA" w:eastAsia="zh-CN"/>
              </w:rPr>
              <w:t xml:space="preserve"> та класів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 xml:space="preserve">До 10.10.2023 </w:t>
            </w:r>
            <w:r w:rsidRPr="009B7A68">
              <w:rPr>
                <w:rFonts w:eastAsia="SimSun"/>
                <w:lang w:val="uk-UA" w:eastAsia="zh-CN"/>
              </w:rPr>
              <w:t xml:space="preserve"> р.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ЗДВР</w:t>
            </w:r>
            <w:r>
              <w:rPr>
                <w:rFonts w:eastAsia="SimSun"/>
                <w:lang w:val="uk-UA" w:eastAsia="zh-CN"/>
              </w:rPr>
              <w:t xml:space="preserve">, </w:t>
            </w:r>
            <w:r w:rsidRPr="009B7A68">
              <w:rPr>
                <w:rFonts w:eastAsia="SimSun"/>
                <w:lang w:val="uk-UA" w:eastAsia="zh-CN"/>
              </w:rPr>
              <w:t xml:space="preserve">психолог, </w:t>
            </w:r>
            <w:r>
              <w:rPr>
                <w:rFonts w:eastAsia="SimSun"/>
                <w:lang w:val="uk-UA" w:eastAsia="zh-CN"/>
              </w:rPr>
              <w:t>соціальний педагог,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 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Провести моніторинг </w:t>
            </w:r>
            <w:r>
              <w:rPr>
                <w:rFonts w:eastAsia="SimSun"/>
                <w:lang w:val="uk-UA" w:eastAsia="zh-CN"/>
              </w:rPr>
              <w:t xml:space="preserve">соціальної адаптації учнів закладу </w:t>
            </w:r>
            <w:r w:rsidRPr="009B7A68">
              <w:rPr>
                <w:rFonts w:eastAsia="SimSun"/>
                <w:lang w:val="uk-UA" w:eastAsia="zh-CN"/>
              </w:rPr>
              <w:t xml:space="preserve"> та рівня їхньої вихованості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ЗДВР</w:t>
            </w:r>
          </w:p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психолог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соціальний педагог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9121" w:type="dxa"/>
            <w:gridSpan w:val="5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 xml:space="preserve">ПСИХОЛОГІЧНЕ ЗАБЕЗПЕЧЕННЯ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Забезпечення роботи щодо збору, узагальнення та систематизації матеріалів із навчання та виховання важковиховуваних учнів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Класні керівники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Розробка рекомендацій для вчителів, класних керівників, щодо профілактичної роботи з учнями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 xml:space="preserve">До 15.10.2022 </w:t>
            </w:r>
            <w:r w:rsidRPr="009B7A68">
              <w:rPr>
                <w:rFonts w:eastAsia="SimSun"/>
                <w:lang w:val="uk-UA" w:eastAsia="zh-CN"/>
              </w:rPr>
              <w:t xml:space="preserve"> р.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психолог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соціальний педагог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Удосконалення діагностичного інструментарію щодо визначення соціального оточення учнів, класів, класних колективів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психолог</w:t>
            </w:r>
          </w:p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соціальний педагог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Спрямувати роботу батьківського лекторію на вивчення проблем зі здійснення превентивного виховання в сім’ї з метою надання кваліфікованої психологічної допомоги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Адміністрація; </w:t>
            </w:r>
            <w:r w:rsidRPr="009B7A68">
              <w:rPr>
                <w:rFonts w:eastAsia="SimSun"/>
                <w:lang w:val="uk-UA" w:eastAsia="zh-CN"/>
              </w:rPr>
              <w:br/>
              <w:t xml:space="preserve">психолог, </w:t>
            </w:r>
          </w:p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соціальний педагог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  <w:r>
              <w:rPr>
                <w:rFonts w:eastAsia="SimSun"/>
                <w:lang w:val="uk-UA" w:eastAsia="zh-CN"/>
              </w:rPr>
              <w:t>, педагог-організатор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cantSplit/>
        </w:trPr>
        <w:tc>
          <w:tcPr>
            <w:tcW w:w="9474" w:type="dxa"/>
            <w:gridSpan w:val="6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>ПРОФІЛАКТИКА ЗЛОЧИННОСТІ ТА ЗАПОБІГАННЯ БЕЗДОГЛЯДНОСТІ СЕРЕД ДІТЕЙ, ЗАХИСТ ЇХНІХ ПРАВ</w:t>
            </w:r>
          </w:p>
        </w:tc>
        <w:tc>
          <w:tcPr>
            <w:tcW w:w="1281" w:type="dxa"/>
            <w:gridSpan w:val="2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Провести оцінку учнями рівня своїх знань про права дитини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Двічі на рік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Спланувати роботу з ознайомлення учнів з основними положеннями </w:t>
            </w:r>
            <w:proofErr w:type="spellStart"/>
            <w:r w:rsidRPr="009B7A68">
              <w:rPr>
                <w:rFonts w:eastAsia="SimSun"/>
                <w:lang w:val="uk-UA" w:eastAsia="zh-CN"/>
              </w:rPr>
              <w:t>Конвенціїї</w:t>
            </w:r>
            <w:proofErr w:type="spellEnd"/>
            <w:r w:rsidRPr="009B7A68">
              <w:rPr>
                <w:rFonts w:eastAsia="SimSun"/>
                <w:lang w:val="uk-UA" w:eastAsia="zh-CN"/>
              </w:rPr>
              <w:t xml:space="preserve"> ООН про права дитини, законодавчих актів України, де закріплюється їхнє правове становище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Упродовж року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Орієнтувати учнів, куди й до кого звертатися, якщо порушуються їхні права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Скласти індивідуальні плани роботи з учнями, які знаходяться на </w:t>
            </w:r>
            <w:proofErr w:type="spellStart"/>
            <w:r w:rsidRPr="009B7A68">
              <w:rPr>
                <w:rFonts w:eastAsia="SimSun"/>
                <w:lang w:val="uk-UA" w:eastAsia="zh-CN"/>
              </w:rPr>
              <w:t>внутрішкільному</w:t>
            </w:r>
            <w:proofErr w:type="spellEnd"/>
            <w:r w:rsidRPr="009B7A68">
              <w:rPr>
                <w:rFonts w:eastAsia="SimSun"/>
                <w:lang w:val="uk-UA" w:eastAsia="zh-CN"/>
              </w:rPr>
              <w:t xml:space="preserve"> обліку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 xml:space="preserve">До 15.09.2022 </w:t>
            </w:r>
            <w:r w:rsidRPr="009B7A68">
              <w:rPr>
                <w:rFonts w:eastAsia="SimSun"/>
                <w:lang w:val="uk-UA" w:eastAsia="zh-CN"/>
              </w:rPr>
              <w:t>р.</w:t>
            </w:r>
          </w:p>
        </w:tc>
        <w:tc>
          <w:tcPr>
            <w:tcW w:w="2410" w:type="dxa"/>
          </w:tcPr>
          <w:p w:rsidR="006021C2" w:rsidRPr="00273A2C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керівники; Психолог</w:t>
            </w:r>
            <w:r>
              <w:rPr>
                <w:rFonts w:eastAsia="SimSun"/>
                <w:lang w:val="uk-UA" w:eastAsia="zh-CN"/>
              </w:rPr>
              <w:t>, соціальний педагог, педагог-організатор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 xml:space="preserve">Проводити </w:t>
            </w:r>
            <w:r w:rsidRPr="009B7A68">
              <w:rPr>
                <w:rFonts w:eastAsia="SimSun"/>
                <w:lang w:val="uk-UA" w:eastAsia="zh-CN"/>
              </w:rPr>
              <w:t>наради, на яких розглядати причини пропусків занять учнями та дисциплінарних порушень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Двічі на місяць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Адміністрація закладу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cantSplit/>
        </w:trPr>
        <w:tc>
          <w:tcPr>
            <w:tcW w:w="9474" w:type="dxa"/>
            <w:gridSpan w:val="6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>ЗАХИСТ ДІТЕЙ ВІД ФІЗИЧНОГО Й ПСИХІЧНОГО НАСИЛЬСТВА</w:t>
            </w:r>
          </w:p>
        </w:tc>
        <w:tc>
          <w:tcPr>
            <w:tcW w:w="1281" w:type="dxa"/>
            <w:gridSpan w:val="2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Проводити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Проводити індивідуальну роботу з дітьми з неблагополучних сімей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Класні керівники; </w:t>
            </w:r>
            <w:r>
              <w:rPr>
                <w:rFonts w:eastAsia="SimSun"/>
                <w:lang w:val="uk-UA" w:eastAsia="zh-CN"/>
              </w:rPr>
              <w:t>п</w:t>
            </w:r>
            <w:r w:rsidRPr="009B7A68">
              <w:rPr>
                <w:rFonts w:eastAsia="SimSun"/>
                <w:lang w:val="uk-UA" w:eastAsia="zh-CN"/>
              </w:rPr>
              <w:t>сихолог</w:t>
            </w:r>
            <w:r>
              <w:rPr>
                <w:rFonts w:eastAsia="SimSun"/>
                <w:lang w:val="uk-UA" w:eastAsia="zh-CN"/>
              </w:rPr>
              <w:t>, соціальний педагог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Здійснювати контроль щодо виявлення й поширення фактів жорстокого поводження з дітьми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Адміністрація, 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cantSplit/>
        </w:trPr>
        <w:tc>
          <w:tcPr>
            <w:tcW w:w="9474" w:type="dxa"/>
            <w:gridSpan w:val="6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>СПІВПРАЦЯ З РОДИНОЮ</w:t>
            </w:r>
          </w:p>
        </w:tc>
        <w:tc>
          <w:tcPr>
            <w:tcW w:w="1281" w:type="dxa"/>
            <w:gridSpan w:val="2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</w:p>
        </w:tc>
      </w:tr>
      <w:tr w:rsidR="006021C2" w:rsidRPr="009B7A68" w:rsidTr="006021C2">
        <w:trPr>
          <w:cantSplit/>
        </w:trPr>
        <w:tc>
          <w:tcPr>
            <w:tcW w:w="9474" w:type="dxa"/>
            <w:gridSpan w:val="6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  <w:r w:rsidRPr="009B7A68">
              <w:rPr>
                <w:rFonts w:eastAsia="SimSun"/>
                <w:b/>
                <w:lang w:val="uk-UA" w:eastAsia="zh-CN"/>
              </w:rPr>
              <w:t>Залучення сім</w:t>
            </w:r>
            <w:r w:rsidRPr="009B7A68">
              <w:rPr>
                <w:rFonts w:eastAsia="SimSun"/>
                <w:b/>
                <w:lang w:eastAsia="zh-CN"/>
              </w:rPr>
              <w:t>’</w:t>
            </w:r>
            <w:r w:rsidRPr="009B7A68">
              <w:rPr>
                <w:rFonts w:eastAsia="SimSun"/>
                <w:b/>
                <w:lang w:val="uk-UA" w:eastAsia="zh-CN"/>
              </w:rPr>
              <w:t>ї й громадськості до педагогічного процесу</w:t>
            </w:r>
          </w:p>
        </w:tc>
        <w:tc>
          <w:tcPr>
            <w:tcW w:w="1281" w:type="dxa"/>
            <w:gridSpan w:val="2"/>
          </w:tcPr>
          <w:p w:rsidR="006021C2" w:rsidRPr="009B7A68" w:rsidRDefault="006021C2" w:rsidP="009715A5">
            <w:pPr>
              <w:jc w:val="center"/>
              <w:rPr>
                <w:rFonts w:eastAsia="SimSun"/>
                <w:b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Організувати роботу батьківського лекторію на засіданнях го</w:t>
            </w:r>
            <w:r>
              <w:rPr>
                <w:rFonts w:eastAsia="SimSun"/>
                <w:lang w:val="uk-UA" w:eastAsia="zh-CN"/>
              </w:rPr>
              <w:t>лів батьківського комітету закладу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Щомісячно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Адміністрація, класні керівники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Провести загальношкільні батьківські збори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За планом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Адміністрація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Орган</w:t>
            </w:r>
            <w:r>
              <w:rPr>
                <w:rFonts w:eastAsia="SimSun"/>
                <w:lang w:val="uk-UA" w:eastAsia="zh-CN"/>
              </w:rPr>
              <w:t>ізувати спільну діяльність закладу з</w:t>
            </w:r>
            <w:r w:rsidRPr="009B7A68">
              <w:rPr>
                <w:rFonts w:eastAsia="SimSun"/>
                <w:lang w:val="uk-UA" w:eastAsia="zh-CN"/>
              </w:rPr>
              <w:t xml:space="preserve"> сі</w:t>
            </w:r>
            <w:r>
              <w:rPr>
                <w:rFonts w:eastAsia="SimSun"/>
                <w:lang w:val="uk-UA" w:eastAsia="zh-CN"/>
              </w:rPr>
              <w:t>м’ї  учнів</w:t>
            </w:r>
            <w:r w:rsidRPr="009B7A68">
              <w:rPr>
                <w:rFonts w:eastAsia="SimSun"/>
                <w:lang w:val="uk-UA" w:eastAsia="zh-CN"/>
              </w:rPr>
              <w:t xml:space="preserve">, що потребують особливої уваги 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Адміністрація</w:t>
            </w:r>
            <w:r w:rsidRPr="009B7A68">
              <w:rPr>
                <w:rFonts w:eastAsia="SimSun"/>
                <w:lang w:val="uk-UA" w:eastAsia="zh-CN"/>
              </w:rPr>
              <w:t xml:space="preserve">, класні керівники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Залучати батьків до участі в загальношкільних, класних позаурочних заходах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Упродовж року </w:t>
            </w:r>
          </w:p>
        </w:tc>
        <w:tc>
          <w:tcPr>
            <w:tcW w:w="2410" w:type="dxa"/>
          </w:tcPr>
          <w:p w:rsidR="006021C2" w:rsidRDefault="006021C2" w:rsidP="009715A5">
            <w:pPr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Адміністрація</w:t>
            </w:r>
            <w:r w:rsidRPr="009B7A68">
              <w:rPr>
                <w:rFonts w:eastAsia="SimSun"/>
                <w:lang w:val="uk-UA" w:eastAsia="zh-CN"/>
              </w:rPr>
              <w:t>,</w:t>
            </w:r>
          </w:p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 xml:space="preserve"> класні керівники 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  <w:tr w:rsidR="006021C2" w:rsidRPr="009B7A68" w:rsidTr="006021C2">
        <w:trPr>
          <w:gridAfter w:val="1"/>
          <w:wAfter w:w="217" w:type="dxa"/>
          <w:cantSplit/>
        </w:trPr>
        <w:tc>
          <w:tcPr>
            <w:tcW w:w="426" w:type="dxa"/>
            <w:gridSpan w:val="2"/>
          </w:tcPr>
          <w:p w:rsidR="006021C2" w:rsidRPr="009B7A68" w:rsidRDefault="006021C2" w:rsidP="006021C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SimSun"/>
                <w:lang w:val="uk-UA" w:eastAsia="zh-CN"/>
              </w:rPr>
            </w:pPr>
          </w:p>
        </w:tc>
        <w:tc>
          <w:tcPr>
            <w:tcW w:w="4722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Проведення рейдів спільно з батьківськими комітетами класів з метою перевірки проведення дозвілля підлітками.</w:t>
            </w:r>
          </w:p>
        </w:tc>
        <w:tc>
          <w:tcPr>
            <w:tcW w:w="1563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Упродовж року</w:t>
            </w:r>
          </w:p>
        </w:tc>
        <w:tc>
          <w:tcPr>
            <w:tcW w:w="2410" w:type="dxa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  <w:r w:rsidRPr="009B7A68">
              <w:rPr>
                <w:rFonts w:eastAsia="SimSun"/>
                <w:lang w:val="uk-UA" w:eastAsia="zh-CN"/>
              </w:rPr>
              <w:t>Класні керівники, батьківський комітет класів</w:t>
            </w:r>
          </w:p>
        </w:tc>
        <w:tc>
          <w:tcPr>
            <w:tcW w:w="1417" w:type="dxa"/>
            <w:gridSpan w:val="2"/>
          </w:tcPr>
          <w:p w:rsidR="006021C2" w:rsidRPr="009B7A68" w:rsidRDefault="006021C2" w:rsidP="009715A5">
            <w:pPr>
              <w:rPr>
                <w:rFonts w:eastAsia="SimSun"/>
                <w:lang w:val="uk-UA" w:eastAsia="zh-CN"/>
              </w:rPr>
            </w:pPr>
          </w:p>
        </w:tc>
      </w:tr>
    </w:tbl>
    <w:p w:rsidR="006021C2" w:rsidRDefault="006021C2" w:rsidP="006021C2">
      <w:pPr>
        <w:spacing w:after="200" w:line="276" w:lineRule="auto"/>
        <w:rPr>
          <w:rFonts w:ascii="Calibri" w:eastAsia="SimSun" w:hAnsi="Calibri"/>
          <w:sz w:val="22"/>
          <w:szCs w:val="22"/>
          <w:lang w:val="uk-UA" w:eastAsia="zh-CN"/>
        </w:rPr>
      </w:pPr>
    </w:p>
    <w:p w:rsidR="006021C2" w:rsidRDefault="006021C2" w:rsidP="006021C2">
      <w:pPr>
        <w:spacing w:after="200" w:line="276" w:lineRule="auto"/>
        <w:rPr>
          <w:rFonts w:ascii="Calibri" w:eastAsia="SimSun" w:hAnsi="Calibri"/>
          <w:sz w:val="22"/>
          <w:szCs w:val="22"/>
          <w:lang w:val="uk-UA" w:eastAsia="zh-CN"/>
        </w:rPr>
      </w:pPr>
    </w:p>
    <w:p w:rsidR="006021C2" w:rsidRDefault="006021C2" w:rsidP="006021C2">
      <w:pPr>
        <w:spacing w:after="200" w:line="276" w:lineRule="auto"/>
        <w:rPr>
          <w:rFonts w:ascii="Calibri" w:eastAsia="SimSun" w:hAnsi="Calibri"/>
          <w:sz w:val="22"/>
          <w:szCs w:val="22"/>
          <w:lang w:val="uk-UA" w:eastAsia="zh-CN"/>
        </w:rPr>
      </w:pPr>
    </w:p>
    <w:p w:rsidR="006021C2" w:rsidRDefault="006021C2" w:rsidP="006021C2">
      <w:pPr>
        <w:spacing w:after="200" w:line="276" w:lineRule="auto"/>
        <w:rPr>
          <w:rFonts w:ascii="Calibri" w:eastAsia="SimSun" w:hAnsi="Calibri"/>
          <w:sz w:val="22"/>
          <w:szCs w:val="22"/>
          <w:lang w:val="uk-UA" w:eastAsia="zh-CN"/>
        </w:rPr>
      </w:pPr>
    </w:p>
    <w:p w:rsidR="006021C2" w:rsidRDefault="006021C2" w:rsidP="006021C2">
      <w:pPr>
        <w:spacing w:after="200" w:line="276" w:lineRule="auto"/>
        <w:rPr>
          <w:rFonts w:ascii="Calibri" w:eastAsia="SimSun" w:hAnsi="Calibri"/>
          <w:sz w:val="22"/>
          <w:szCs w:val="22"/>
          <w:lang w:val="uk-UA" w:eastAsia="zh-CN"/>
        </w:rPr>
      </w:pPr>
    </w:p>
    <w:p w:rsidR="006021C2" w:rsidRDefault="006021C2" w:rsidP="006021C2">
      <w:pPr>
        <w:spacing w:after="200" w:line="276" w:lineRule="auto"/>
        <w:rPr>
          <w:rFonts w:ascii="Calibri" w:eastAsia="SimSun" w:hAnsi="Calibri"/>
          <w:sz w:val="22"/>
          <w:szCs w:val="22"/>
          <w:lang w:val="uk-UA" w:eastAsia="zh-CN"/>
        </w:rPr>
      </w:pPr>
    </w:p>
    <w:p w:rsidR="006021C2" w:rsidRDefault="006021C2" w:rsidP="006021C2">
      <w:pPr>
        <w:spacing w:after="200" w:line="276" w:lineRule="auto"/>
        <w:rPr>
          <w:rFonts w:ascii="Calibri" w:eastAsia="SimSun" w:hAnsi="Calibri"/>
          <w:sz w:val="22"/>
          <w:szCs w:val="22"/>
          <w:lang w:val="uk-UA" w:eastAsia="zh-CN"/>
        </w:rPr>
      </w:pPr>
    </w:p>
    <w:p w:rsidR="006021C2" w:rsidRDefault="006021C2" w:rsidP="006021C2">
      <w:pPr>
        <w:spacing w:after="200" w:line="276" w:lineRule="auto"/>
        <w:rPr>
          <w:rFonts w:ascii="Calibri" w:eastAsia="SimSun" w:hAnsi="Calibri"/>
          <w:sz w:val="22"/>
          <w:szCs w:val="22"/>
          <w:lang w:val="uk-UA" w:eastAsia="zh-CN"/>
        </w:rPr>
      </w:pPr>
    </w:p>
    <w:p w:rsidR="0028189D" w:rsidRPr="006021C2" w:rsidRDefault="0028189D">
      <w:pPr>
        <w:rPr>
          <w:lang w:val="uk-UA"/>
        </w:rPr>
      </w:pPr>
    </w:p>
    <w:sectPr w:rsidR="0028189D" w:rsidRPr="006021C2" w:rsidSect="00281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A92"/>
    <w:multiLevelType w:val="hybridMultilevel"/>
    <w:tmpl w:val="4CBE660E"/>
    <w:lvl w:ilvl="0" w:tplc="A5AC68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021C2"/>
    <w:rsid w:val="0028189D"/>
    <w:rsid w:val="0060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3974</Words>
  <Characters>2266</Characters>
  <Application>Microsoft Office Word</Application>
  <DocSecurity>0</DocSecurity>
  <Lines>18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2023-12-10T13:45:00Z</dcterms:created>
  <dcterms:modified xsi:type="dcterms:W3CDTF">2023-12-10T13:47:00Z</dcterms:modified>
</cp:coreProperties>
</file>